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7E1" w:rsidRDefault="00FC37E1" w:rsidP="00FC37E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6676E" w:rsidRDefault="0036676E" w:rsidP="0036676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</w:t>
      </w:r>
      <w:r w:rsidR="000E3F34">
        <w:rPr>
          <w:rFonts w:eastAsia="Times New Roman" w:cs="Times New Roman"/>
          <w:b/>
          <w:bCs/>
          <w:sz w:val="28"/>
          <w:szCs w:val="28"/>
          <w:lang w:eastAsia="cs-CZ"/>
        </w:rPr>
        <w:t>3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36676E" w:rsidRDefault="0036676E" w:rsidP="0036676E">
      <w:pPr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36676E" w:rsidRDefault="0036676E" w:rsidP="0036676E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rPr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rPr>
          <w:lang w:eastAsia="cs-CZ"/>
        </w:rPr>
      </w:pPr>
    </w:p>
    <w:p w:rsidR="0036676E" w:rsidRDefault="0036676E" w:rsidP="0036676E">
      <w:pPr>
        <w:rPr>
          <w:lang w:eastAsia="cs-CZ"/>
        </w:rPr>
      </w:pPr>
    </w:p>
    <w:p w:rsidR="0036676E" w:rsidRDefault="0036676E" w:rsidP="0036676E">
      <w:pPr>
        <w:rPr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36676E" w:rsidRDefault="0036676E" w:rsidP="0036676E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0E3F34">
        <w:rPr>
          <w:lang w:eastAsia="cs-CZ"/>
        </w:rPr>
        <w:t>3</w:t>
      </w:r>
      <w:r>
        <w:rPr>
          <w:lang w:eastAsia="cs-CZ"/>
        </w:rPr>
        <w:t xml:space="preserve">. </w:t>
      </w:r>
      <w:r w:rsidR="000E3F34">
        <w:rPr>
          <w:lang w:eastAsia="cs-CZ"/>
        </w:rPr>
        <w:t>dub</w:t>
      </w:r>
      <w:r>
        <w:rPr>
          <w:lang w:eastAsia="cs-CZ"/>
        </w:rPr>
        <w:t>na 2019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676E" w:rsidRDefault="0036676E" w:rsidP="003667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82ECA" w:rsidRPr="00182ECA" w:rsidRDefault="00182ECA" w:rsidP="00C462C4">
      <w:pPr>
        <w:pStyle w:val="Nadpis2"/>
      </w:pPr>
      <w:r>
        <w:lastRenderedPageBreak/>
        <w:t xml:space="preserve">1) </w:t>
      </w:r>
      <w:r w:rsidRPr="00182ECA">
        <w:t>kontrola užívání bytu</w:t>
      </w:r>
    </w:p>
    <w:p w:rsidR="00B06148" w:rsidRDefault="00B06148" w:rsidP="00B06148">
      <w:pPr>
        <w:spacing w:after="0"/>
        <w:rPr>
          <w:rFonts w:cs="Times New Roman"/>
          <w:szCs w:val="24"/>
        </w:rPr>
      </w:pPr>
    </w:p>
    <w:p w:rsidR="00182ECA" w:rsidRDefault="00182ECA" w:rsidP="00B06148">
      <w:pPr>
        <w:spacing w:after="0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Návrh usnesení:</w:t>
      </w:r>
    </w:p>
    <w:p w:rsidR="00182ECA" w:rsidRDefault="00182ECA" w:rsidP="00B06148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182ECA" w:rsidRDefault="00182ECA" w:rsidP="00C462C4">
      <w:pPr>
        <w:pStyle w:val="Nadpis3"/>
      </w:pPr>
      <w:r>
        <w:t>Bere na vědomí</w:t>
      </w:r>
    </w:p>
    <w:p w:rsidR="00182ECA" w:rsidRDefault="00182ECA" w:rsidP="00B06148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informaci o provede</w:t>
      </w:r>
      <w:r w:rsidR="00FC37E1">
        <w:rPr>
          <w:rFonts w:cs="Times New Roman"/>
          <w:szCs w:val="24"/>
        </w:rPr>
        <w:t>né kontrole užívání bytu č. A15.</w:t>
      </w:r>
    </w:p>
    <w:p w:rsidR="00182ECA" w:rsidRDefault="00182ECA" w:rsidP="00B06148">
      <w:pPr>
        <w:spacing w:after="0"/>
        <w:rPr>
          <w:rFonts w:cs="Times New Roman"/>
          <w:szCs w:val="24"/>
        </w:rPr>
      </w:pPr>
    </w:p>
    <w:p w:rsidR="00065350" w:rsidRDefault="00065350" w:rsidP="00065350">
      <w:pPr>
        <w:pStyle w:val="Nadpis2"/>
        <w:rPr>
          <w:szCs w:val="28"/>
        </w:rPr>
      </w:pPr>
      <w:r>
        <w:rPr>
          <w:szCs w:val="28"/>
        </w:rPr>
        <w:t>2) Vyhlášení záměru na prodej budov a pozemků - „areál Bažantnice“ v </w:t>
      </w:r>
      <w:proofErr w:type="spellStart"/>
      <w:proofErr w:type="gramStart"/>
      <w:r>
        <w:rPr>
          <w:szCs w:val="28"/>
        </w:rPr>
        <w:t>k.ú</w:t>
      </w:r>
      <w:proofErr w:type="spellEnd"/>
      <w:r>
        <w:rPr>
          <w:szCs w:val="28"/>
        </w:rPr>
        <w:t>.</w:t>
      </w:r>
      <w:proofErr w:type="gramEnd"/>
      <w:r w:rsidR="00B06148">
        <w:rPr>
          <w:szCs w:val="28"/>
        </w:rPr>
        <w:t> </w:t>
      </w:r>
      <w:r>
        <w:rPr>
          <w:szCs w:val="28"/>
        </w:rPr>
        <w:t xml:space="preserve"> Nové Strakonice</w:t>
      </w:r>
    </w:p>
    <w:p w:rsidR="00065350" w:rsidRDefault="00065350" w:rsidP="00065350">
      <w:pPr>
        <w:spacing w:after="0"/>
      </w:pPr>
    </w:p>
    <w:p w:rsidR="00065350" w:rsidRPr="00065350" w:rsidRDefault="00065350" w:rsidP="00B06148">
      <w:pPr>
        <w:pStyle w:val="Zkladntext21"/>
        <w:widowControl/>
        <w:autoSpaceDE/>
        <w:autoSpaceDN w:val="0"/>
        <w:rPr>
          <w:b/>
          <w:sz w:val="24"/>
          <w:u w:val="single"/>
        </w:rPr>
      </w:pPr>
      <w:r w:rsidRPr="00065350">
        <w:rPr>
          <w:b/>
          <w:sz w:val="24"/>
          <w:u w:val="single"/>
        </w:rPr>
        <w:t xml:space="preserve">Návrh usnesení: </w:t>
      </w:r>
    </w:p>
    <w:p w:rsidR="00065350" w:rsidRPr="00065350" w:rsidRDefault="00065350" w:rsidP="00065350">
      <w:pPr>
        <w:pStyle w:val="Zpat"/>
        <w:tabs>
          <w:tab w:val="left" w:pos="708"/>
        </w:tabs>
        <w:rPr>
          <w:rFonts w:cs="Times New Roman"/>
          <w:szCs w:val="24"/>
        </w:rPr>
      </w:pPr>
      <w:r w:rsidRPr="00065350">
        <w:rPr>
          <w:rFonts w:cs="Times New Roman"/>
          <w:szCs w:val="24"/>
        </w:rPr>
        <w:t>RM po projednání</w:t>
      </w:r>
    </w:p>
    <w:p w:rsidR="00065350" w:rsidRPr="00065350" w:rsidRDefault="00065350" w:rsidP="00065350">
      <w:pPr>
        <w:pStyle w:val="Nadpis3"/>
      </w:pPr>
      <w:r w:rsidRPr="00065350">
        <w:t>I. Souhlasí</w:t>
      </w:r>
    </w:p>
    <w:p w:rsidR="00554DA1" w:rsidRPr="00065350" w:rsidRDefault="00065350" w:rsidP="00065350">
      <w:pPr>
        <w:spacing w:after="0"/>
        <w:rPr>
          <w:rFonts w:cs="Times New Roman"/>
          <w:szCs w:val="24"/>
        </w:rPr>
      </w:pPr>
      <w:r w:rsidRPr="00065350">
        <w:rPr>
          <w:rFonts w:cs="Times New Roman"/>
          <w:szCs w:val="24"/>
        </w:rPr>
        <w:t>s vyhlášením záměru na prodej níže uvedených budov a pozemků v areálu Bažantnice  v </w:t>
      </w:r>
      <w:proofErr w:type="spellStart"/>
      <w:proofErr w:type="gramStart"/>
      <w:r w:rsidRPr="00065350">
        <w:rPr>
          <w:rFonts w:cs="Times New Roman"/>
          <w:szCs w:val="24"/>
        </w:rPr>
        <w:t>k.ú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Nové Strakonice, obci a okrese Strakonice: 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r w:rsidRPr="00065350">
        <w:rPr>
          <w:rFonts w:cs="Times New Roman"/>
          <w:szCs w:val="24"/>
          <w:u w:val="single"/>
        </w:rPr>
        <w:t>- OBJEKT č. 1</w:t>
      </w:r>
      <w:r w:rsidRPr="00065350">
        <w:rPr>
          <w:rFonts w:cs="Times New Roman"/>
          <w:szCs w:val="24"/>
        </w:rPr>
        <w:t xml:space="preserve"> – čistička odpadních vod na pozemku </w:t>
      </w: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st. 1100 o výměře 31,5 m</w:t>
      </w:r>
      <w:r w:rsidRPr="00065350">
        <w:rPr>
          <w:rFonts w:cs="Times New Roman"/>
          <w:szCs w:val="24"/>
          <w:vertAlign w:val="superscript"/>
        </w:rPr>
        <w:t>2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r w:rsidRPr="00065350">
        <w:rPr>
          <w:rFonts w:cs="Times New Roman"/>
          <w:szCs w:val="24"/>
          <w:u w:val="single"/>
        </w:rPr>
        <w:t xml:space="preserve">- OBJEKT č. 3 </w:t>
      </w:r>
      <w:r w:rsidRPr="00065350">
        <w:rPr>
          <w:rFonts w:cs="Times New Roman"/>
          <w:szCs w:val="24"/>
        </w:rPr>
        <w:t xml:space="preserve">- budova </w:t>
      </w:r>
      <w:proofErr w:type="gramStart"/>
      <w:r w:rsidRPr="00065350">
        <w:rPr>
          <w:rFonts w:cs="Times New Roman"/>
          <w:szCs w:val="24"/>
        </w:rPr>
        <w:t>č.p.</w:t>
      </w:r>
      <w:proofErr w:type="gramEnd"/>
      <w:r w:rsidRPr="00065350">
        <w:rPr>
          <w:rFonts w:cs="Times New Roman"/>
          <w:szCs w:val="24"/>
        </w:rPr>
        <w:t xml:space="preserve"> 141 na pozemku </w:t>
      </w:r>
      <w:proofErr w:type="spellStart"/>
      <w:r w:rsidRPr="00065350">
        <w:rPr>
          <w:rFonts w:cs="Times New Roman"/>
          <w:szCs w:val="24"/>
        </w:rPr>
        <w:t>p.č</w:t>
      </w:r>
      <w:proofErr w:type="spellEnd"/>
      <w:r w:rsidRPr="00065350">
        <w:rPr>
          <w:rFonts w:cs="Times New Roman"/>
          <w:szCs w:val="24"/>
        </w:rPr>
        <w:t>. st. 34/1, jedná se o vilu, která byla využívána k bydlení a k ubytovacím účelům (suterén 216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>, přízemí 176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>, podkroví  145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>)  o celkové výměře prostorů 537 m</w:t>
      </w:r>
      <w:r w:rsidRPr="00065350">
        <w:rPr>
          <w:rFonts w:cs="Times New Roman"/>
          <w:szCs w:val="24"/>
          <w:vertAlign w:val="superscript"/>
        </w:rPr>
        <w:t>2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r w:rsidRPr="00065350">
        <w:rPr>
          <w:rFonts w:cs="Times New Roman"/>
          <w:szCs w:val="24"/>
          <w:u w:val="single"/>
        </w:rPr>
        <w:t xml:space="preserve">- OBJEKT č. 4 </w:t>
      </w:r>
      <w:r w:rsidRPr="00065350">
        <w:rPr>
          <w:rFonts w:cs="Times New Roman"/>
          <w:szCs w:val="24"/>
        </w:rPr>
        <w:t xml:space="preserve">- budova </w:t>
      </w:r>
      <w:proofErr w:type="gramStart"/>
      <w:r w:rsidRPr="00065350">
        <w:rPr>
          <w:rFonts w:cs="Times New Roman"/>
          <w:szCs w:val="24"/>
        </w:rPr>
        <w:t>č.p.</w:t>
      </w:r>
      <w:proofErr w:type="gramEnd"/>
      <w:r w:rsidRPr="00065350">
        <w:rPr>
          <w:rFonts w:cs="Times New Roman"/>
          <w:szCs w:val="24"/>
        </w:rPr>
        <w:t xml:space="preserve"> 372 na pozemku </w:t>
      </w:r>
      <w:proofErr w:type="spellStart"/>
      <w:r w:rsidRPr="00065350">
        <w:rPr>
          <w:rFonts w:cs="Times New Roman"/>
          <w:szCs w:val="24"/>
        </w:rPr>
        <w:t>parc.č</w:t>
      </w:r>
      <w:proofErr w:type="spellEnd"/>
      <w:r w:rsidRPr="00065350">
        <w:rPr>
          <w:rFonts w:cs="Times New Roman"/>
          <w:szCs w:val="24"/>
        </w:rPr>
        <w:t xml:space="preserve">. st. 34/2 s příslušenstvím 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r w:rsidRPr="00065350">
        <w:rPr>
          <w:rFonts w:cs="Times New Roman"/>
          <w:szCs w:val="24"/>
        </w:rPr>
        <w:t>Objekt č. 4 tvoří: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r w:rsidRPr="00065350">
        <w:rPr>
          <w:rFonts w:cs="Times New Roman"/>
          <w:szCs w:val="24"/>
        </w:rPr>
        <w:t>- skladovací a ubytovací prostory: přízemí 712,9 m</w:t>
      </w:r>
      <w:r w:rsidRPr="00065350">
        <w:rPr>
          <w:rFonts w:cs="Times New Roman"/>
          <w:szCs w:val="24"/>
          <w:vertAlign w:val="superscript"/>
        </w:rPr>
        <w:t xml:space="preserve">2 </w:t>
      </w:r>
      <w:r w:rsidRPr="00065350">
        <w:rPr>
          <w:rFonts w:cs="Times New Roman"/>
          <w:szCs w:val="24"/>
        </w:rPr>
        <w:t>+</w:t>
      </w:r>
      <w:r w:rsidRPr="00065350">
        <w:rPr>
          <w:rFonts w:cs="Times New Roman"/>
          <w:szCs w:val="24"/>
          <w:vertAlign w:val="superscript"/>
        </w:rPr>
        <w:t xml:space="preserve"> </w:t>
      </w:r>
      <w:r w:rsidRPr="00065350">
        <w:rPr>
          <w:rFonts w:cs="Times New Roman"/>
          <w:szCs w:val="24"/>
        </w:rPr>
        <w:t>143,96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>, I. patro 81,18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>, II. patro 81,18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 xml:space="preserve"> </w:t>
      </w:r>
    </w:p>
    <w:p w:rsidR="00065350" w:rsidRPr="00065350" w:rsidRDefault="00065350" w:rsidP="00065350">
      <w:pPr>
        <w:spacing w:after="0"/>
        <w:rPr>
          <w:rFonts w:cs="Times New Roman"/>
          <w:szCs w:val="24"/>
          <w:vertAlign w:val="superscript"/>
        </w:rPr>
      </w:pPr>
      <w:r w:rsidRPr="00065350">
        <w:rPr>
          <w:rFonts w:cs="Times New Roman"/>
          <w:szCs w:val="24"/>
          <w:vertAlign w:val="superscript"/>
        </w:rPr>
        <w:t xml:space="preserve">- </w:t>
      </w:r>
      <w:r w:rsidRPr="00065350">
        <w:rPr>
          <w:rFonts w:cs="Times New Roman"/>
          <w:szCs w:val="24"/>
        </w:rPr>
        <w:t>domek pro správce - prostory pro bydlení a ubytování (suterén 15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>, přízemí 61,21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>, podkroví 55,3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>) o celkové výměře prostorů 131,51 m</w:t>
      </w:r>
      <w:r w:rsidRPr="00065350">
        <w:rPr>
          <w:rFonts w:cs="Times New Roman"/>
          <w:szCs w:val="24"/>
          <w:vertAlign w:val="superscript"/>
        </w:rPr>
        <w:t>2</w:t>
      </w:r>
    </w:p>
    <w:p w:rsidR="00065350" w:rsidRPr="00065350" w:rsidRDefault="00065350" w:rsidP="00065350">
      <w:pPr>
        <w:pStyle w:val="Bezmezer"/>
        <w:jc w:val="both"/>
        <w:rPr>
          <w:rStyle w:val="Siln"/>
          <w:rFonts w:ascii="Times New Roman" w:hAnsi="Times New Roman"/>
          <w:b w:val="0"/>
          <w:sz w:val="24"/>
          <w:szCs w:val="24"/>
        </w:rPr>
      </w:pPr>
      <w:r w:rsidRPr="00065350">
        <w:rPr>
          <w:rStyle w:val="Siln"/>
          <w:rFonts w:ascii="Times New Roman" w:hAnsi="Times New Roman"/>
          <w:b w:val="0"/>
          <w:sz w:val="24"/>
          <w:szCs w:val="24"/>
          <w:u w:val="single"/>
        </w:rPr>
        <w:t>- OBJEKT č.  5</w:t>
      </w:r>
      <w:r w:rsidRPr="00065350">
        <w:rPr>
          <w:rStyle w:val="Siln"/>
          <w:rFonts w:ascii="Times New Roman" w:hAnsi="Times New Roman"/>
          <w:b w:val="0"/>
          <w:sz w:val="24"/>
          <w:szCs w:val="24"/>
        </w:rPr>
        <w:t xml:space="preserve"> - budova </w:t>
      </w:r>
      <w:proofErr w:type="gramStart"/>
      <w:r w:rsidRPr="00065350">
        <w:rPr>
          <w:rStyle w:val="Siln"/>
          <w:rFonts w:ascii="Times New Roman" w:hAnsi="Times New Roman"/>
          <w:b w:val="0"/>
          <w:sz w:val="24"/>
          <w:szCs w:val="24"/>
        </w:rPr>
        <w:t>č.p.</w:t>
      </w:r>
      <w:proofErr w:type="gramEnd"/>
      <w:r w:rsidRPr="00065350">
        <w:rPr>
          <w:rStyle w:val="Siln"/>
          <w:rFonts w:ascii="Times New Roman" w:hAnsi="Times New Roman"/>
          <w:b w:val="0"/>
          <w:sz w:val="24"/>
          <w:szCs w:val="24"/>
        </w:rPr>
        <w:t xml:space="preserve"> 372 na pozemku </w:t>
      </w:r>
      <w:proofErr w:type="spellStart"/>
      <w:r w:rsidRPr="00065350">
        <w:rPr>
          <w:rStyle w:val="Siln"/>
          <w:rFonts w:ascii="Times New Roman" w:hAnsi="Times New Roman"/>
          <w:b w:val="0"/>
          <w:sz w:val="24"/>
          <w:szCs w:val="24"/>
        </w:rPr>
        <w:t>parc.č</w:t>
      </w:r>
      <w:proofErr w:type="spellEnd"/>
      <w:r w:rsidRPr="00065350">
        <w:rPr>
          <w:rStyle w:val="Siln"/>
          <w:rFonts w:ascii="Times New Roman" w:hAnsi="Times New Roman"/>
          <w:b w:val="0"/>
          <w:sz w:val="24"/>
          <w:szCs w:val="24"/>
        </w:rPr>
        <w:t>. st. 34/2.</w:t>
      </w:r>
    </w:p>
    <w:p w:rsidR="00065350" w:rsidRPr="00065350" w:rsidRDefault="00065350" w:rsidP="00065350">
      <w:pPr>
        <w:pStyle w:val="Bezmezer"/>
        <w:jc w:val="both"/>
        <w:rPr>
          <w:rStyle w:val="Siln"/>
          <w:rFonts w:ascii="Times New Roman" w:hAnsi="Times New Roman"/>
          <w:b w:val="0"/>
          <w:sz w:val="24"/>
          <w:szCs w:val="24"/>
        </w:rPr>
      </w:pPr>
      <w:r w:rsidRPr="00065350">
        <w:rPr>
          <w:rStyle w:val="Siln"/>
          <w:rFonts w:ascii="Times New Roman" w:hAnsi="Times New Roman"/>
          <w:b w:val="0"/>
          <w:sz w:val="24"/>
          <w:szCs w:val="24"/>
        </w:rPr>
        <w:t>Objekt č. 5 tvoří:</w:t>
      </w:r>
    </w:p>
    <w:p w:rsidR="00065350" w:rsidRPr="00065350" w:rsidRDefault="00065350" w:rsidP="00065350">
      <w:pPr>
        <w:pStyle w:val="Bezmezer"/>
        <w:jc w:val="both"/>
        <w:rPr>
          <w:rStyle w:val="Siln"/>
          <w:rFonts w:ascii="Times New Roman" w:hAnsi="Times New Roman"/>
          <w:b w:val="0"/>
          <w:sz w:val="24"/>
          <w:szCs w:val="24"/>
        </w:rPr>
      </w:pPr>
      <w:r w:rsidRPr="00065350">
        <w:rPr>
          <w:rStyle w:val="Siln"/>
          <w:rFonts w:ascii="Times New Roman" w:hAnsi="Times New Roman"/>
          <w:b w:val="0"/>
          <w:sz w:val="24"/>
          <w:szCs w:val="24"/>
        </w:rPr>
        <w:t>- dílny a skladovací prostory o celkové výměře NP 1270 m</w:t>
      </w:r>
      <w:r w:rsidRPr="00065350">
        <w:rPr>
          <w:rStyle w:val="Siln"/>
          <w:rFonts w:ascii="Times New Roman" w:hAnsi="Times New Roman"/>
          <w:b w:val="0"/>
          <w:sz w:val="24"/>
          <w:szCs w:val="24"/>
          <w:vertAlign w:val="superscript"/>
        </w:rPr>
        <w:t>2</w:t>
      </w:r>
      <w:r w:rsidRPr="00065350">
        <w:rPr>
          <w:rStyle w:val="Siln"/>
          <w:rFonts w:ascii="Times New Roman" w:hAnsi="Times New Roman"/>
          <w:b w:val="0"/>
          <w:sz w:val="24"/>
          <w:szCs w:val="24"/>
        </w:rPr>
        <w:t>.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r w:rsidRPr="00065350">
        <w:rPr>
          <w:rFonts w:cs="Times New Roman"/>
          <w:szCs w:val="24"/>
        </w:rPr>
        <w:t>Součástí „areálu Bažantnice"  jsou následující pozemky, které budou předmětem prodeje: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st. 34/1 o výměře 601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 xml:space="preserve"> 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st. 34/2 o výměře 5813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 xml:space="preserve"> 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st. 34/9 o výměře 108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 xml:space="preserve"> 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st. 1100 o výměře 40 m</w:t>
      </w:r>
      <w:r w:rsidRPr="00065350">
        <w:rPr>
          <w:rFonts w:cs="Times New Roman"/>
          <w:szCs w:val="24"/>
          <w:vertAlign w:val="superscript"/>
        </w:rPr>
        <w:t>2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401/1 – část pozemku o výměře cca 3257 m</w:t>
      </w:r>
      <w:r w:rsidRPr="00065350">
        <w:rPr>
          <w:rFonts w:cs="Times New Roman"/>
          <w:szCs w:val="24"/>
          <w:vertAlign w:val="superscript"/>
        </w:rPr>
        <w:t>2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401/2 o výměře 1090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 xml:space="preserve"> 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401/3 – část pozemku o výměře cca 2000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 xml:space="preserve"> 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401/5 o výměře 28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 xml:space="preserve"> 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402/1 – část pozemku o výměře 3074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 xml:space="preserve"> 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402/2 o výměře 1126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 xml:space="preserve"> 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proofErr w:type="gramStart"/>
      <w:r w:rsidRPr="00065350">
        <w:rPr>
          <w:rFonts w:cs="Times New Roman"/>
          <w:szCs w:val="24"/>
        </w:rPr>
        <w:t>parc</w:t>
      </w:r>
      <w:proofErr w:type="gramEnd"/>
      <w:r w:rsidRPr="00065350">
        <w:rPr>
          <w:rFonts w:cs="Times New Roman"/>
          <w:szCs w:val="24"/>
        </w:rPr>
        <w:t>.</w:t>
      </w:r>
      <w:proofErr w:type="gramStart"/>
      <w:r w:rsidRPr="00065350">
        <w:rPr>
          <w:rFonts w:cs="Times New Roman"/>
          <w:szCs w:val="24"/>
        </w:rPr>
        <w:t>č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402/3 o výměře 395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 xml:space="preserve"> 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proofErr w:type="spellStart"/>
      <w:r w:rsidRPr="00065350">
        <w:rPr>
          <w:rFonts w:cs="Times New Roman"/>
          <w:szCs w:val="24"/>
        </w:rPr>
        <w:t>parc.č</w:t>
      </w:r>
      <w:proofErr w:type="spellEnd"/>
      <w:r w:rsidRPr="00065350">
        <w:rPr>
          <w:rFonts w:cs="Times New Roman"/>
          <w:szCs w:val="24"/>
        </w:rPr>
        <w:t>. 746 o výměře 355 m</w:t>
      </w:r>
      <w:r w:rsidRPr="00065350">
        <w:rPr>
          <w:rFonts w:cs="Times New Roman"/>
          <w:szCs w:val="24"/>
          <w:vertAlign w:val="superscript"/>
        </w:rPr>
        <w:t>2</w:t>
      </w:r>
      <w:r w:rsidRPr="00065350">
        <w:rPr>
          <w:rFonts w:cs="Times New Roman"/>
          <w:szCs w:val="24"/>
        </w:rPr>
        <w:t xml:space="preserve">, to vše v </w:t>
      </w:r>
      <w:proofErr w:type="spellStart"/>
      <w:proofErr w:type="gramStart"/>
      <w:r w:rsidRPr="00065350">
        <w:rPr>
          <w:rFonts w:cs="Times New Roman"/>
          <w:szCs w:val="24"/>
        </w:rPr>
        <w:t>k.ú</w:t>
      </w:r>
      <w:proofErr w:type="spellEnd"/>
      <w:r w:rsidRPr="00065350">
        <w:rPr>
          <w:rFonts w:cs="Times New Roman"/>
          <w:szCs w:val="24"/>
        </w:rPr>
        <w:t>.</w:t>
      </w:r>
      <w:proofErr w:type="gramEnd"/>
      <w:r w:rsidRPr="00065350">
        <w:rPr>
          <w:rFonts w:cs="Times New Roman"/>
          <w:szCs w:val="24"/>
        </w:rPr>
        <w:t xml:space="preserve"> Nové Strakonice, obci a okrese Strakonice.</w:t>
      </w:r>
    </w:p>
    <w:p w:rsidR="00065350" w:rsidRPr="00065350" w:rsidRDefault="00065350" w:rsidP="00065350">
      <w:pPr>
        <w:spacing w:after="0"/>
        <w:rPr>
          <w:rFonts w:cs="Times New Roman"/>
          <w:szCs w:val="24"/>
        </w:rPr>
      </w:pPr>
      <w:r w:rsidRPr="00065350">
        <w:rPr>
          <w:rFonts w:cs="Times New Roman"/>
          <w:szCs w:val="24"/>
        </w:rPr>
        <w:t>Prodej objektů a pozemků je možné realizovat i po částech.</w:t>
      </w:r>
    </w:p>
    <w:p w:rsidR="00065350" w:rsidRPr="00B06148" w:rsidRDefault="00065350" w:rsidP="00065350">
      <w:pPr>
        <w:spacing w:after="0"/>
        <w:rPr>
          <w:rFonts w:cs="Times New Roman"/>
          <w:sz w:val="20"/>
          <w:szCs w:val="20"/>
        </w:rPr>
      </w:pPr>
    </w:p>
    <w:p w:rsidR="00554DA1" w:rsidRPr="00B06148" w:rsidRDefault="00554DA1" w:rsidP="00B06148">
      <w:pPr>
        <w:spacing w:after="0"/>
        <w:rPr>
          <w:rFonts w:cs="Times New Roman"/>
          <w:sz w:val="20"/>
          <w:szCs w:val="20"/>
        </w:rPr>
      </w:pPr>
    </w:p>
    <w:p w:rsidR="00FD4F1D" w:rsidRDefault="00FD4F1D" w:rsidP="00FD4F1D">
      <w:pPr>
        <w:pStyle w:val="Nadpis2"/>
      </w:pPr>
      <w:r>
        <w:t>3) Žádost o uzavření dohody o uložení inženýrských sítí do pozemku v</w:t>
      </w:r>
      <w:r w:rsidR="00B06148">
        <w:t> </w:t>
      </w:r>
      <w:r>
        <w:t xml:space="preserve">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1240/1  v 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Strakonic.</w:t>
      </w:r>
    </w:p>
    <w:p w:rsidR="00FD4F1D" w:rsidRDefault="00FD4F1D" w:rsidP="00FD4F1D">
      <w:pPr>
        <w:pStyle w:val="Zkladntext2"/>
      </w:pPr>
    </w:p>
    <w:p w:rsidR="00FD4F1D" w:rsidRDefault="00FD4F1D" w:rsidP="00FD4F1D">
      <w:pPr>
        <w:pStyle w:val="Zkladntext2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D4F1D" w:rsidRDefault="00FD4F1D" w:rsidP="00FD4F1D">
      <w:pPr>
        <w:pStyle w:val="Zkladntext2"/>
      </w:pPr>
      <w:r>
        <w:lastRenderedPageBreak/>
        <w:t xml:space="preserve">RM po projednání </w:t>
      </w:r>
    </w:p>
    <w:p w:rsidR="00FD4F1D" w:rsidRDefault="00FD4F1D" w:rsidP="00FD4F1D">
      <w:pPr>
        <w:pStyle w:val="Nadpis3"/>
      </w:pPr>
      <w:r>
        <w:t>I. Souhlasí</w:t>
      </w:r>
    </w:p>
    <w:p w:rsidR="00FD4F1D" w:rsidRDefault="00FD4F1D" w:rsidP="00FD4F1D">
      <w:pPr>
        <w:pStyle w:val="Zkladntext2"/>
      </w:pPr>
      <w:r>
        <w:t xml:space="preserve">v souvislosti se zřízením nové kanalizační a vodovodní přípojky pro novostavbu rodinného domu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1240/12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s uložením této přípojky do</w:t>
      </w:r>
      <w:r w:rsidR="00B06148">
        <w:t> </w:t>
      </w:r>
      <w:r>
        <w:t xml:space="preserve">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1240/1 v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dle sazebníku.</w:t>
      </w:r>
    </w:p>
    <w:p w:rsidR="00FD4F1D" w:rsidRDefault="00FD4F1D" w:rsidP="00FD4F1D">
      <w:pPr>
        <w:pStyle w:val="Nadpis3"/>
      </w:pPr>
      <w:r>
        <w:t>II. Souhlasí</w:t>
      </w:r>
    </w:p>
    <w:p w:rsidR="00FD4F1D" w:rsidRDefault="00FD4F1D" w:rsidP="00FD4F1D">
      <w:pPr>
        <w:pStyle w:val="Zkladntext2"/>
      </w:pPr>
      <w:r>
        <w:t>s uzavřením předmětné dohody a pověřuje starostu jejím podpisem.</w:t>
      </w:r>
    </w:p>
    <w:p w:rsidR="00FD4F1D" w:rsidRDefault="00FD4F1D" w:rsidP="00FD4F1D">
      <w:pPr>
        <w:pStyle w:val="Zkladntext2"/>
        <w:rPr>
          <w:color w:val="FF0000"/>
        </w:rPr>
      </w:pPr>
    </w:p>
    <w:p w:rsidR="00A61F3D" w:rsidRPr="00F87D00" w:rsidRDefault="00A61F3D" w:rsidP="00C462C4">
      <w:pPr>
        <w:pStyle w:val="Nadpis2"/>
      </w:pPr>
      <w:r>
        <w:t>4</w:t>
      </w:r>
      <w:r w:rsidRPr="00F87D00">
        <w:t xml:space="preserve">) Jihočeský kraj, IČ: 70890650, se sídlem U Zimního stadionu 1952/2, České Budějovice – darování pozemků  z důvodu </w:t>
      </w:r>
      <w:r>
        <w:t xml:space="preserve"> </w:t>
      </w:r>
      <w:r w:rsidRPr="00F87D00">
        <w:t>majetko</w:t>
      </w:r>
      <w:r>
        <w:t xml:space="preserve">vého </w:t>
      </w:r>
      <w:r w:rsidRPr="00F87D00">
        <w:t>vyrovnání po kolaudaci stavby „Most Lidická a kanalizační sběrač 1. máje, Strakonice“</w:t>
      </w:r>
    </w:p>
    <w:p w:rsidR="00A61F3D" w:rsidRPr="00A61F3D" w:rsidRDefault="00A61F3D" w:rsidP="00A61F3D">
      <w:pPr>
        <w:spacing w:after="0"/>
        <w:rPr>
          <w:rFonts w:cs="Times New Roman"/>
          <w:b/>
          <w:szCs w:val="24"/>
        </w:rPr>
      </w:pPr>
    </w:p>
    <w:p w:rsidR="00A61F3D" w:rsidRPr="00DD71FC" w:rsidRDefault="00A61F3D" w:rsidP="00A61F3D">
      <w:pPr>
        <w:pStyle w:val="Zkladntext2"/>
        <w:rPr>
          <w:color w:val="FF0000"/>
          <w:highlight w:val="yellow"/>
        </w:rPr>
      </w:pPr>
      <w:r>
        <w:rPr>
          <w:b/>
          <w:bCs/>
          <w:u w:val="single"/>
        </w:rPr>
        <w:t>Návrh usnesení:</w:t>
      </w:r>
    </w:p>
    <w:p w:rsidR="00A61F3D" w:rsidRDefault="00A61F3D" w:rsidP="00A61F3D">
      <w:pPr>
        <w:pStyle w:val="Zkladntext2"/>
      </w:pPr>
      <w:r>
        <w:t xml:space="preserve">RM po projednání </w:t>
      </w:r>
    </w:p>
    <w:p w:rsidR="00A61F3D" w:rsidRDefault="00A61F3D" w:rsidP="00C462C4">
      <w:pPr>
        <w:pStyle w:val="Nadpis3"/>
      </w:pPr>
      <w:r>
        <w:t xml:space="preserve">I. </w:t>
      </w:r>
      <w:r w:rsidRPr="00C462C4">
        <w:t>Souhlasí</w:t>
      </w:r>
      <w:r>
        <w:t>,</w:t>
      </w:r>
    </w:p>
    <w:p w:rsidR="00A61F3D" w:rsidRPr="00A61F3D" w:rsidRDefault="00A61F3D" w:rsidP="00212122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 rámci  majetkového  </w:t>
      </w:r>
      <w:r w:rsidRPr="00A61F3D">
        <w:rPr>
          <w:rFonts w:ascii="Times New Roman" w:hAnsi="Times New Roman"/>
          <w:sz w:val="24"/>
          <w:szCs w:val="24"/>
        </w:rPr>
        <w:t xml:space="preserve">vyrovnání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F3D">
        <w:rPr>
          <w:rFonts w:ascii="Times New Roman" w:hAnsi="Times New Roman"/>
          <w:sz w:val="24"/>
          <w:szCs w:val="24"/>
        </w:rPr>
        <w:t xml:space="preserve">po kolaudaci stavby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F3D">
        <w:rPr>
          <w:rFonts w:ascii="Times New Roman" w:hAnsi="Times New Roman"/>
          <w:sz w:val="24"/>
          <w:szCs w:val="24"/>
        </w:rPr>
        <w:t xml:space="preserve">„Most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F3D">
        <w:rPr>
          <w:rFonts w:ascii="Times New Roman" w:hAnsi="Times New Roman"/>
          <w:sz w:val="24"/>
          <w:szCs w:val="24"/>
        </w:rPr>
        <w:t xml:space="preserve">Lidická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F3D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F3D">
        <w:rPr>
          <w:rFonts w:ascii="Times New Roman" w:hAnsi="Times New Roman"/>
          <w:sz w:val="24"/>
          <w:szCs w:val="24"/>
        </w:rPr>
        <w:t xml:space="preserve">kanalizační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F3D">
        <w:rPr>
          <w:rFonts w:ascii="Times New Roman" w:hAnsi="Times New Roman"/>
          <w:sz w:val="24"/>
          <w:szCs w:val="24"/>
        </w:rPr>
        <w:t>sběrač 1. máje, Strakonice</w:t>
      </w:r>
      <w:r>
        <w:rPr>
          <w:rFonts w:ascii="Times New Roman" w:hAnsi="Times New Roman"/>
          <w:sz w:val="24"/>
          <w:szCs w:val="24"/>
        </w:rPr>
        <w:t xml:space="preserve">“, </w:t>
      </w:r>
      <w:r w:rsidRPr="00A61F3D">
        <w:rPr>
          <w:rFonts w:ascii="Times New Roman" w:hAnsi="Times New Roman"/>
          <w:sz w:val="24"/>
          <w:szCs w:val="24"/>
        </w:rPr>
        <w:t xml:space="preserve">s vyhlášením záměru na </w:t>
      </w:r>
      <w:r>
        <w:rPr>
          <w:rFonts w:ascii="Times New Roman" w:hAnsi="Times New Roman"/>
          <w:sz w:val="24"/>
          <w:szCs w:val="24"/>
        </w:rPr>
        <w:t>darování částí pozemků</w:t>
      </w:r>
      <w:r w:rsidR="00212122">
        <w:rPr>
          <w:rFonts w:ascii="Times New Roman" w:hAnsi="Times New Roman"/>
          <w:sz w:val="24"/>
          <w:szCs w:val="24"/>
        </w:rPr>
        <w:t xml:space="preserve"> v majetku města </w:t>
      </w:r>
      <w:proofErr w:type="gramStart"/>
      <w:r w:rsidR="00212122">
        <w:rPr>
          <w:rFonts w:ascii="Times New Roman" w:hAnsi="Times New Roman"/>
          <w:sz w:val="24"/>
          <w:szCs w:val="24"/>
        </w:rPr>
        <w:t xml:space="preserve">Strakonice </w:t>
      </w:r>
      <w:r w:rsidRPr="00A61F3D">
        <w:rPr>
          <w:rFonts w:ascii="Times New Roman" w:hAnsi="Times New Roman"/>
          <w:sz w:val="24"/>
          <w:szCs w:val="24"/>
        </w:rPr>
        <w:t>, oddělen</w:t>
      </w:r>
      <w:r>
        <w:rPr>
          <w:rFonts w:ascii="Times New Roman" w:hAnsi="Times New Roman"/>
          <w:sz w:val="24"/>
          <w:szCs w:val="24"/>
        </w:rPr>
        <w:t>ých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61F3D">
        <w:rPr>
          <w:rFonts w:ascii="Times New Roman" w:hAnsi="Times New Roman"/>
          <w:sz w:val="24"/>
          <w:szCs w:val="24"/>
        </w:rPr>
        <w:t>geometrickým plánem</w:t>
      </w:r>
      <w:r>
        <w:rPr>
          <w:rFonts w:ascii="Times New Roman" w:hAnsi="Times New Roman"/>
          <w:sz w:val="24"/>
          <w:szCs w:val="24"/>
        </w:rPr>
        <w:t xml:space="preserve"> č. 3754</w:t>
      </w:r>
      <w:r w:rsidR="001961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1961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29/2018</w:t>
      </w:r>
      <w:r w:rsidRPr="00A61F3D">
        <w:rPr>
          <w:rFonts w:ascii="Times New Roman" w:hAnsi="Times New Roman"/>
          <w:sz w:val="24"/>
          <w:szCs w:val="24"/>
        </w:rPr>
        <w:t>, a to:</w:t>
      </w:r>
    </w:p>
    <w:p w:rsidR="00E265D3" w:rsidRPr="00A61F3D" w:rsidRDefault="00E265D3" w:rsidP="00E265D3">
      <w:pPr>
        <w:pStyle w:val="Bezmezer"/>
        <w:rPr>
          <w:rFonts w:ascii="Times New Roman" w:hAnsi="Times New Roman"/>
          <w:sz w:val="24"/>
          <w:szCs w:val="24"/>
        </w:rPr>
      </w:pPr>
      <w:r w:rsidRPr="00A61F3D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A61F3D">
        <w:rPr>
          <w:rFonts w:ascii="Times New Roman" w:hAnsi="Times New Roman"/>
          <w:sz w:val="24"/>
          <w:szCs w:val="24"/>
        </w:rPr>
        <w:t>p.č</w:t>
      </w:r>
      <w:proofErr w:type="spellEnd"/>
      <w:r w:rsidRPr="00A61F3D">
        <w:rPr>
          <w:rFonts w:ascii="Times New Roman" w:hAnsi="Times New Roman"/>
          <w:sz w:val="24"/>
          <w:szCs w:val="24"/>
        </w:rPr>
        <w:t>.</w:t>
      </w:r>
      <w:proofErr w:type="gramEnd"/>
      <w:r w:rsidRPr="00A61F3D">
        <w:rPr>
          <w:rFonts w:ascii="Times New Roman" w:hAnsi="Times New Roman"/>
          <w:sz w:val="24"/>
          <w:szCs w:val="24"/>
        </w:rPr>
        <w:t xml:space="preserve"> 1288/</w:t>
      </w:r>
      <w:r>
        <w:rPr>
          <w:rFonts w:ascii="Times New Roman" w:hAnsi="Times New Roman"/>
          <w:sz w:val="24"/>
          <w:szCs w:val="24"/>
        </w:rPr>
        <w:t>52 o výměře 6 m</w:t>
      </w:r>
      <w:r w:rsidRPr="00E265D3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1F3D">
        <w:rPr>
          <w:rFonts w:ascii="Times New Roman" w:hAnsi="Times New Roman"/>
          <w:sz w:val="24"/>
          <w:szCs w:val="24"/>
        </w:rPr>
        <w:t>, oddělen</w:t>
      </w:r>
      <w:r>
        <w:rPr>
          <w:rFonts w:ascii="Times New Roman" w:hAnsi="Times New Roman"/>
          <w:sz w:val="24"/>
          <w:szCs w:val="24"/>
        </w:rPr>
        <w:t>ého</w:t>
      </w:r>
      <w:r w:rsidRPr="00A61F3D">
        <w:rPr>
          <w:rFonts w:ascii="Times New Roman" w:hAnsi="Times New Roman"/>
          <w:sz w:val="24"/>
          <w:szCs w:val="24"/>
        </w:rPr>
        <w:t xml:space="preserve"> z pozemku </w:t>
      </w:r>
      <w:proofErr w:type="spellStart"/>
      <w:r w:rsidRPr="00A61F3D">
        <w:rPr>
          <w:rFonts w:ascii="Times New Roman" w:hAnsi="Times New Roman"/>
          <w:sz w:val="24"/>
          <w:szCs w:val="24"/>
        </w:rPr>
        <w:t>p.č</w:t>
      </w:r>
      <w:proofErr w:type="spellEnd"/>
      <w:r w:rsidRPr="00A61F3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1288/30</w:t>
      </w:r>
      <w:r w:rsidRPr="00A61F3D">
        <w:rPr>
          <w:rFonts w:ascii="Times New Roman" w:hAnsi="Times New Roman"/>
          <w:sz w:val="24"/>
          <w:szCs w:val="24"/>
        </w:rPr>
        <w:t xml:space="preserve">  </w:t>
      </w:r>
    </w:p>
    <w:p w:rsidR="00E265D3" w:rsidRPr="00A61F3D" w:rsidRDefault="00E265D3" w:rsidP="00E265D3">
      <w:pPr>
        <w:pStyle w:val="Bezmezer"/>
        <w:rPr>
          <w:rFonts w:ascii="Times New Roman" w:hAnsi="Times New Roman"/>
          <w:sz w:val="24"/>
          <w:szCs w:val="24"/>
        </w:rPr>
      </w:pPr>
      <w:r w:rsidRPr="00A61F3D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A61F3D">
        <w:rPr>
          <w:rFonts w:ascii="Times New Roman" w:hAnsi="Times New Roman"/>
          <w:sz w:val="24"/>
          <w:szCs w:val="24"/>
        </w:rPr>
        <w:t>p.č</w:t>
      </w:r>
      <w:proofErr w:type="spellEnd"/>
      <w:r w:rsidRPr="00A61F3D">
        <w:rPr>
          <w:rFonts w:ascii="Times New Roman" w:hAnsi="Times New Roman"/>
          <w:sz w:val="24"/>
          <w:szCs w:val="24"/>
        </w:rPr>
        <w:t>.</w:t>
      </w:r>
      <w:proofErr w:type="gramEnd"/>
      <w:r w:rsidRPr="00A61F3D">
        <w:rPr>
          <w:rFonts w:ascii="Times New Roman" w:hAnsi="Times New Roman"/>
          <w:sz w:val="24"/>
          <w:szCs w:val="24"/>
        </w:rPr>
        <w:t xml:space="preserve"> 1288/</w:t>
      </w:r>
      <w:r>
        <w:rPr>
          <w:rFonts w:ascii="Times New Roman" w:hAnsi="Times New Roman"/>
          <w:sz w:val="24"/>
          <w:szCs w:val="24"/>
        </w:rPr>
        <w:t>54 o výměře 8 m</w:t>
      </w:r>
      <w:r w:rsidRPr="00E265D3">
        <w:rPr>
          <w:rFonts w:ascii="Times New Roman" w:hAnsi="Times New Roman"/>
          <w:sz w:val="24"/>
          <w:szCs w:val="24"/>
          <w:vertAlign w:val="superscript"/>
        </w:rPr>
        <w:t>2</w:t>
      </w:r>
      <w:r w:rsidRPr="00A61F3D">
        <w:rPr>
          <w:rFonts w:ascii="Times New Roman" w:hAnsi="Times New Roman"/>
          <w:sz w:val="24"/>
          <w:szCs w:val="24"/>
        </w:rPr>
        <w:t>, oddělen</w:t>
      </w:r>
      <w:r>
        <w:rPr>
          <w:rFonts w:ascii="Times New Roman" w:hAnsi="Times New Roman"/>
          <w:sz w:val="24"/>
          <w:szCs w:val="24"/>
        </w:rPr>
        <w:t>ého</w:t>
      </w:r>
      <w:r w:rsidRPr="00A61F3D">
        <w:rPr>
          <w:rFonts w:ascii="Times New Roman" w:hAnsi="Times New Roman"/>
          <w:sz w:val="24"/>
          <w:szCs w:val="24"/>
        </w:rPr>
        <w:t xml:space="preserve"> z pozemku </w:t>
      </w:r>
      <w:proofErr w:type="spellStart"/>
      <w:r w:rsidRPr="00A61F3D">
        <w:rPr>
          <w:rFonts w:ascii="Times New Roman" w:hAnsi="Times New Roman"/>
          <w:sz w:val="24"/>
          <w:szCs w:val="24"/>
        </w:rPr>
        <w:t>p.č</w:t>
      </w:r>
      <w:proofErr w:type="spellEnd"/>
      <w:r w:rsidRPr="00A61F3D">
        <w:rPr>
          <w:rFonts w:ascii="Times New Roman" w:hAnsi="Times New Roman"/>
          <w:sz w:val="24"/>
          <w:szCs w:val="24"/>
        </w:rPr>
        <w:t>. 1288/</w:t>
      </w:r>
      <w:r>
        <w:rPr>
          <w:rFonts w:ascii="Times New Roman" w:hAnsi="Times New Roman"/>
          <w:sz w:val="24"/>
          <w:szCs w:val="24"/>
        </w:rPr>
        <w:t>30</w:t>
      </w:r>
    </w:p>
    <w:p w:rsidR="00A61F3D" w:rsidRPr="00A61F3D" w:rsidRDefault="00A61F3D" w:rsidP="00A61F3D">
      <w:pPr>
        <w:pStyle w:val="Bezmezer"/>
        <w:rPr>
          <w:rFonts w:ascii="Times New Roman" w:hAnsi="Times New Roman"/>
          <w:sz w:val="24"/>
          <w:szCs w:val="24"/>
        </w:rPr>
      </w:pPr>
      <w:r w:rsidRPr="00A61F3D">
        <w:rPr>
          <w:rFonts w:ascii="Times New Roman" w:hAnsi="Times New Roman"/>
          <w:sz w:val="24"/>
          <w:szCs w:val="24"/>
        </w:rPr>
        <w:t>- díl</w:t>
      </w:r>
      <w:r w:rsidR="00AC5412">
        <w:rPr>
          <w:rFonts w:ascii="Times New Roman" w:hAnsi="Times New Roman"/>
          <w:sz w:val="24"/>
          <w:szCs w:val="24"/>
        </w:rPr>
        <w:t>u</w:t>
      </w:r>
      <w:r w:rsidRPr="00A61F3D">
        <w:rPr>
          <w:rFonts w:ascii="Times New Roman" w:hAnsi="Times New Roman"/>
          <w:sz w:val="24"/>
          <w:szCs w:val="24"/>
        </w:rPr>
        <w:t xml:space="preserve">  „d“ </w:t>
      </w:r>
      <w:r w:rsidR="00E265D3">
        <w:rPr>
          <w:rFonts w:ascii="Times New Roman" w:hAnsi="Times New Roman"/>
          <w:sz w:val="24"/>
          <w:szCs w:val="24"/>
        </w:rPr>
        <w:t>o výměře 0,49 m</w:t>
      </w:r>
      <w:r w:rsidR="00E265D3" w:rsidRPr="00AC5412">
        <w:rPr>
          <w:rFonts w:ascii="Times New Roman" w:hAnsi="Times New Roman"/>
          <w:sz w:val="24"/>
          <w:szCs w:val="24"/>
          <w:vertAlign w:val="superscript"/>
        </w:rPr>
        <w:t>2</w:t>
      </w:r>
      <w:r w:rsidR="00E265D3" w:rsidRPr="00E265D3">
        <w:rPr>
          <w:rFonts w:ascii="Times New Roman" w:hAnsi="Times New Roman"/>
          <w:sz w:val="24"/>
          <w:szCs w:val="24"/>
        </w:rPr>
        <w:t xml:space="preserve">, </w:t>
      </w:r>
      <w:r w:rsidRPr="00A61F3D">
        <w:rPr>
          <w:rFonts w:ascii="Times New Roman" w:hAnsi="Times New Roman"/>
          <w:sz w:val="24"/>
          <w:szCs w:val="24"/>
        </w:rPr>
        <w:t>oddělen</w:t>
      </w:r>
      <w:r w:rsidR="00AC5412">
        <w:rPr>
          <w:rFonts w:ascii="Times New Roman" w:hAnsi="Times New Roman"/>
          <w:sz w:val="24"/>
          <w:szCs w:val="24"/>
        </w:rPr>
        <w:t>ého</w:t>
      </w:r>
      <w:r w:rsidRPr="00A61F3D">
        <w:rPr>
          <w:rFonts w:ascii="Times New Roman" w:hAnsi="Times New Roman"/>
          <w:sz w:val="24"/>
          <w:szCs w:val="24"/>
        </w:rPr>
        <w:t xml:space="preserve"> z pozemku </w:t>
      </w:r>
      <w:proofErr w:type="spellStart"/>
      <w:proofErr w:type="gramStart"/>
      <w:r w:rsidRPr="00A61F3D">
        <w:rPr>
          <w:rFonts w:ascii="Times New Roman" w:hAnsi="Times New Roman"/>
          <w:sz w:val="24"/>
          <w:szCs w:val="24"/>
        </w:rPr>
        <w:t>p.č</w:t>
      </w:r>
      <w:proofErr w:type="spellEnd"/>
      <w:r w:rsidRPr="00A61F3D">
        <w:rPr>
          <w:rFonts w:ascii="Times New Roman" w:hAnsi="Times New Roman"/>
          <w:sz w:val="24"/>
          <w:szCs w:val="24"/>
        </w:rPr>
        <w:t>.</w:t>
      </w:r>
      <w:proofErr w:type="gramEnd"/>
      <w:r w:rsidRPr="00A61F3D">
        <w:rPr>
          <w:rFonts w:ascii="Times New Roman" w:hAnsi="Times New Roman"/>
          <w:sz w:val="24"/>
          <w:szCs w:val="24"/>
        </w:rPr>
        <w:t xml:space="preserve"> 787/1 </w:t>
      </w:r>
    </w:p>
    <w:p w:rsidR="00A61F3D" w:rsidRPr="00A61F3D" w:rsidRDefault="00A61F3D" w:rsidP="00A61F3D">
      <w:pPr>
        <w:pStyle w:val="Bezmezer"/>
        <w:rPr>
          <w:rFonts w:ascii="Times New Roman" w:hAnsi="Times New Roman"/>
          <w:sz w:val="24"/>
          <w:szCs w:val="24"/>
        </w:rPr>
      </w:pPr>
      <w:r w:rsidRPr="00A61F3D">
        <w:rPr>
          <w:rFonts w:ascii="Times New Roman" w:hAnsi="Times New Roman"/>
          <w:sz w:val="24"/>
          <w:szCs w:val="24"/>
        </w:rPr>
        <w:t>- díl</w:t>
      </w:r>
      <w:r w:rsidR="00AC5412">
        <w:rPr>
          <w:rFonts w:ascii="Times New Roman" w:hAnsi="Times New Roman"/>
          <w:sz w:val="24"/>
          <w:szCs w:val="24"/>
        </w:rPr>
        <w:t>u</w:t>
      </w:r>
      <w:r w:rsidRPr="00A61F3D">
        <w:rPr>
          <w:rFonts w:ascii="Times New Roman" w:hAnsi="Times New Roman"/>
          <w:sz w:val="24"/>
          <w:szCs w:val="24"/>
        </w:rPr>
        <w:t xml:space="preserve">  „c“ </w:t>
      </w:r>
      <w:r w:rsidR="00E265D3">
        <w:rPr>
          <w:rFonts w:ascii="Times New Roman" w:hAnsi="Times New Roman"/>
          <w:sz w:val="24"/>
          <w:szCs w:val="24"/>
        </w:rPr>
        <w:t>o výměře 34 m</w:t>
      </w:r>
      <w:r w:rsidR="00E265D3" w:rsidRPr="00AC5412">
        <w:rPr>
          <w:rFonts w:ascii="Times New Roman" w:hAnsi="Times New Roman"/>
          <w:sz w:val="24"/>
          <w:szCs w:val="24"/>
          <w:vertAlign w:val="superscript"/>
        </w:rPr>
        <w:t>2</w:t>
      </w:r>
      <w:r w:rsidR="00E265D3">
        <w:rPr>
          <w:rFonts w:ascii="Times New Roman" w:hAnsi="Times New Roman"/>
          <w:sz w:val="24"/>
          <w:szCs w:val="24"/>
        </w:rPr>
        <w:t xml:space="preserve"> , </w:t>
      </w:r>
      <w:r w:rsidRPr="00A61F3D">
        <w:rPr>
          <w:rFonts w:ascii="Times New Roman" w:hAnsi="Times New Roman"/>
          <w:sz w:val="24"/>
          <w:szCs w:val="24"/>
        </w:rPr>
        <w:t>oddělen</w:t>
      </w:r>
      <w:r w:rsidR="00AC5412">
        <w:rPr>
          <w:rFonts w:ascii="Times New Roman" w:hAnsi="Times New Roman"/>
          <w:sz w:val="24"/>
          <w:szCs w:val="24"/>
        </w:rPr>
        <w:t>ého</w:t>
      </w:r>
      <w:r w:rsidRPr="00A61F3D">
        <w:rPr>
          <w:rFonts w:ascii="Times New Roman" w:hAnsi="Times New Roman"/>
          <w:sz w:val="24"/>
          <w:szCs w:val="24"/>
        </w:rPr>
        <w:t xml:space="preserve"> z pozemku </w:t>
      </w:r>
      <w:proofErr w:type="spellStart"/>
      <w:proofErr w:type="gramStart"/>
      <w:r w:rsidRPr="00A61F3D">
        <w:rPr>
          <w:rFonts w:ascii="Times New Roman" w:hAnsi="Times New Roman"/>
          <w:sz w:val="24"/>
          <w:szCs w:val="24"/>
        </w:rPr>
        <w:t>p.č</w:t>
      </w:r>
      <w:proofErr w:type="spellEnd"/>
      <w:r w:rsidRPr="00A61F3D">
        <w:rPr>
          <w:rFonts w:ascii="Times New Roman" w:hAnsi="Times New Roman"/>
          <w:sz w:val="24"/>
          <w:szCs w:val="24"/>
        </w:rPr>
        <w:t>.</w:t>
      </w:r>
      <w:proofErr w:type="gramEnd"/>
      <w:r w:rsidRPr="00A61F3D">
        <w:rPr>
          <w:rFonts w:ascii="Times New Roman" w:hAnsi="Times New Roman"/>
          <w:sz w:val="24"/>
          <w:szCs w:val="24"/>
        </w:rPr>
        <w:t xml:space="preserve"> 787/3</w:t>
      </w:r>
      <w:r w:rsidR="00AC5412">
        <w:rPr>
          <w:rFonts w:ascii="Times New Roman" w:hAnsi="Times New Roman"/>
          <w:sz w:val="24"/>
          <w:szCs w:val="24"/>
        </w:rPr>
        <w:t xml:space="preserve"> </w:t>
      </w:r>
    </w:p>
    <w:p w:rsidR="00A61F3D" w:rsidRPr="00A61F3D" w:rsidRDefault="00A61F3D" w:rsidP="00A61F3D">
      <w:pPr>
        <w:pStyle w:val="Bezmezer"/>
        <w:rPr>
          <w:rFonts w:ascii="Times New Roman" w:hAnsi="Times New Roman"/>
          <w:sz w:val="24"/>
          <w:szCs w:val="24"/>
        </w:rPr>
      </w:pPr>
      <w:r w:rsidRPr="00A61F3D">
        <w:rPr>
          <w:rFonts w:ascii="Times New Roman" w:hAnsi="Times New Roman"/>
          <w:sz w:val="24"/>
          <w:szCs w:val="24"/>
        </w:rPr>
        <w:t>- díl</w:t>
      </w:r>
      <w:r w:rsidR="00AC5412">
        <w:rPr>
          <w:rFonts w:ascii="Times New Roman" w:hAnsi="Times New Roman"/>
          <w:sz w:val="24"/>
          <w:szCs w:val="24"/>
        </w:rPr>
        <w:t>u</w:t>
      </w:r>
      <w:r w:rsidRPr="00A61F3D">
        <w:rPr>
          <w:rFonts w:ascii="Times New Roman" w:hAnsi="Times New Roman"/>
          <w:sz w:val="24"/>
          <w:szCs w:val="24"/>
        </w:rPr>
        <w:t xml:space="preserve">  „b“ </w:t>
      </w:r>
      <w:r w:rsidR="00E265D3">
        <w:rPr>
          <w:rFonts w:ascii="Times New Roman" w:hAnsi="Times New Roman"/>
          <w:sz w:val="24"/>
          <w:szCs w:val="24"/>
        </w:rPr>
        <w:t>o výměře 27 m</w:t>
      </w:r>
      <w:r w:rsidR="00E265D3" w:rsidRPr="00AC5412">
        <w:rPr>
          <w:rFonts w:ascii="Times New Roman" w:hAnsi="Times New Roman"/>
          <w:sz w:val="24"/>
          <w:szCs w:val="24"/>
          <w:vertAlign w:val="superscript"/>
        </w:rPr>
        <w:t>2</w:t>
      </w:r>
      <w:r w:rsidR="00E265D3">
        <w:rPr>
          <w:rFonts w:ascii="Times New Roman" w:hAnsi="Times New Roman"/>
          <w:sz w:val="24"/>
          <w:szCs w:val="24"/>
        </w:rPr>
        <w:t xml:space="preserve"> , </w:t>
      </w:r>
      <w:r w:rsidRPr="00A61F3D">
        <w:rPr>
          <w:rFonts w:ascii="Times New Roman" w:hAnsi="Times New Roman"/>
          <w:sz w:val="24"/>
          <w:szCs w:val="24"/>
        </w:rPr>
        <w:t>oddělen</w:t>
      </w:r>
      <w:r w:rsidR="00AC5412">
        <w:rPr>
          <w:rFonts w:ascii="Times New Roman" w:hAnsi="Times New Roman"/>
          <w:sz w:val="24"/>
          <w:szCs w:val="24"/>
        </w:rPr>
        <w:t>ého</w:t>
      </w:r>
      <w:r w:rsidRPr="00A61F3D">
        <w:rPr>
          <w:rFonts w:ascii="Times New Roman" w:hAnsi="Times New Roman"/>
          <w:sz w:val="24"/>
          <w:szCs w:val="24"/>
        </w:rPr>
        <w:t xml:space="preserve"> z pozemku </w:t>
      </w:r>
      <w:proofErr w:type="spellStart"/>
      <w:proofErr w:type="gramStart"/>
      <w:r w:rsidRPr="00A61F3D">
        <w:rPr>
          <w:rFonts w:ascii="Times New Roman" w:hAnsi="Times New Roman"/>
          <w:sz w:val="24"/>
          <w:szCs w:val="24"/>
        </w:rPr>
        <w:t>p.č</w:t>
      </w:r>
      <w:proofErr w:type="spellEnd"/>
      <w:r w:rsidRPr="00A61F3D">
        <w:rPr>
          <w:rFonts w:ascii="Times New Roman" w:hAnsi="Times New Roman"/>
          <w:sz w:val="24"/>
          <w:szCs w:val="24"/>
        </w:rPr>
        <w:t>.</w:t>
      </w:r>
      <w:proofErr w:type="gramEnd"/>
      <w:r w:rsidRPr="00A61F3D">
        <w:rPr>
          <w:rFonts w:ascii="Times New Roman" w:hAnsi="Times New Roman"/>
          <w:sz w:val="24"/>
          <w:szCs w:val="24"/>
        </w:rPr>
        <w:t xml:space="preserve"> 789/4</w:t>
      </w:r>
      <w:r w:rsidR="00AC5412">
        <w:rPr>
          <w:rFonts w:ascii="Times New Roman" w:hAnsi="Times New Roman"/>
          <w:sz w:val="24"/>
          <w:szCs w:val="24"/>
        </w:rPr>
        <w:t xml:space="preserve"> </w:t>
      </w:r>
    </w:p>
    <w:p w:rsidR="00A61F3D" w:rsidRPr="00A61F3D" w:rsidRDefault="00A61F3D" w:rsidP="00A61F3D">
      <w:pPr>
        <w:pStyle w:val="Bezmezer"/>
        <w:rPr>
          <w:rFonts w:ascii="Times New Roman" w:hAnsi="Times New Roman"/>
          <w:sz w:val="24"/>
          <w:szCs w:val="24"/>
        </w:rPr>
      </w:pPr>
      <w:r w:rsidRPr="00A61F3D">
        <w:rPr>
          <w:rFonts w:ascii="Times New Roman" w:hAnsi="Times New Roman"/>
          <w:sz w:val="24"/>
          <w:szCs w:val="24"/>
        </w:rPr>
        <w:t>- díl</w:t>
      </w:r>
      <w:r w:rsidR="00AC5412">
        <w:rPr>
          <w:rFonts w:ascii="Times New Roman" w:hAnsi="Times New Roman"/>
          <w:sz w:val="24"/>
          <w:szCs w:val="24"/>
        </w:rPr>
        <w:t>u</w:t>
      </w:r>
      <w:r w:rsidRPr="00A61F3D">
        <w:rPr>
          <w:rFonts w:ascii="Times New Roman" w:hAnsi="Times New Roman"/>
          <w:sz w:val="24"/>
          <w:szCs w:val="24"/>
        </w:rPr>
        <w:t xml:space="preserve">  „a“ </w:t>
      </w:r>
      <w:r w:rsidR="00E265D3">
        <w:rPr>
          <w:rFonts w:ascii="Times New Roman" w:hAnsi="Times New Roman"/>
          <w:sz w:val="24"/>
          <w:szCs w:val="24"/>
        </w:rPr>
        <w:t>o výměře 42 m</w:t>
      </w:r>
      <w:r w:rsidR="00E265D3" w:rsidRPr="00AC5412">
        <w:rPr>
          <w:rFonts w:ascii="Times New Roman" w:hAnsi="Times New Roman"/>
          <w:sz w:val="24"/>
          <w:szCs w:val="24"/>
          <w:vertAlign w:val="superscript"/>
        </w:rPr>
        <w:t>2</w:t>
      </w:r>
      <w:r w:rsidR="00E265D3" w:rsidRPr="00E265D3">
        <w:rPr>
          <w:rFonts w:ascii="Times New Roman" w:hAnsi="Times New Roman"/>
          <w:sz w:val="24"/>
          <w:szCs w:val="24"/>
        </w:rPr>
        <w:t>,</w:t>
      </w:r>
      <w:r w:rsidR="00E265D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A61F3D">
        <w:rPr>
          <w:rFonts w:ascii="Times New Roman" w:hAnsi="Times New Roman"/>
          <w:sz w:val="24"/>
          <w:szCs w:val="24"/>
        </w:rPr>
        <w:t>oddělen</w:t>
      </w:r>
      <w:r w:rsidR="00AC5412">
        <w:rPr>
          <w:rFonts w:ascii="Times New Roman" w:hAnsi="Times New Roman"/>
          <w:sz w:val="24"/>
          <w:szCs w:val="24"/>
        </w:rPr>
        <w:t>ého</w:t>
      </w:r>
      <w:r w:rsidRPr="00A61F3D">
        <w:rPr>
          <w:rFonts w:ascii="Times New Roman" w:hAnsi="Times New Roman"/>
          <w:sz w:val="24"/>
          <w:szCs w:val="24"/>
        </w:rPr>
        <w:t xml:space="preserve"> z pozemku </w:t>
      </w:r>
      <w:proofErr w:type="spellStart"/>
      <w:proofErr w:type="gramStart"/>
      <w:r w:rsidRPr="00A61F3D">
        <w:rPr>
          <w:rFonts w:ascii="Times New Roman" w:hAnsi="Times New Roman"/>
          <w:sz w:val="24"/>
          <w:szCs w:val="24"/>
        </w:rPr>
        <w:t>p.č</w:t>
      </w:r>
      <w:proofErr w:type="spellEnd"/>
      <w:r w:rsidRPr="00A61F3D">
        <w:rPr>
          <w:rFonts w:ascii="Times New Roman" w:hAnsi="Times New Roman"/>
          <w:sz w:val="24"/>
          <w:szCs w:val="24"/>
        </w:rPr>
        <w:t>.</w:t>
      </w:r>
      <w:proofErr w:type="gramEnd"/>
      <w:r w:rsidRPr="00A61F3D">
        <w:rPr>
          <w:rFonts w:ascii="Times New Roman" w:hAnsi="Times New Roman"/>
          <w:sz w:val="24"/>
          <w:szCs w:val="24"/>
        </w:rPr>
        <w:t xml:space="preserve"> 1288/29 </w:t>
      </w:r>
    </w:p>
    <w:p w:rsidR="00A61F3D" w:rsidRPr="00A61F3D" w:rsidRDefault="00A61F3D" w:rsidP="00E265D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A61F3D">
        <w:rPr>
          <w:rFonts w:ascii="Times New Roman" w:hAnsi="Times New Roman"/>
          <w:sz w:val="24"/>
          <w:szCs w:val="24"/>
        </w:rPr>
        <w:t xml:space="preserve">(tyto díly jsou  sloučeny </w:t>
      </w:r>
      <w:r w:rsidR="00AC5412">
        <w:rPr>
          <w:rFonts w:ascii="Times New Roman" w:hAnsi="Times New Roman"/>
          <w:sz w:val="24"/>
          <w:szCs w:val="24"/>
        </w:rPr>
        <w:t xml:space="preserve">dle výše uvedeného geometrického plánu </w:t>
      </w:r>
      <w:r w:rsidRPr="00A61F3D">
        <w:rPr>
          <w:rFonts w:ascii="Times New Roman" w:hAnsi="Times New Roman"/>
          <w:sz w:val="24"/>
          <w:szCs w:val="24"/>
        </w:rPr>
        <w:t xml:space="preserve">do nově vzniklého pozemku </w:t>
      </w:r>
      <w:proofErr w:type="spellStart"/>
      <w:proofErr w:type="gramStart"/>
      <w:r w:rsidRPr="00A61F3D">
        <w:rPr>
          <w:rFonts w:ascii="Times New Roman" w:hAnsi="Times New Roman"/>
          <w:sz w:val="24"/>
          <w:szCs w:val="24"/>
        </w:rPr>
        <w:t>p.č</w:t>
      </w:r>
      <w:proofErr w:type="spellEnd"/>
      <w:r w:rsidRPr="00A61F3D">
        <w:rPr>
          <w:rFonts w:ascii="Times New Roman" w:hAnsi="Times New Roman"/>
          <w:sz w:val="24"/>
          <w:szCs w:val="24"/>
        </w:rPr>
        <w:t>.</w:t>
      </w:r>
      <w:proofErr w:type="gramEnd"/>
      <w:r w:rsidRPr="00A61F3D">
        <w:rPr>
          <w:rFonts w:ascii="Times New Roman" w:hAnsi="Times New Roman"/>
          <w:sz w:val="24"/>
          <w:szCs w:val="24"/>
        </w:rPr>
        <w:t xml:space="preserve"> 1288/50</w:t>
      </w:r>
      <w:r w:rsidR="00AC5412">
        <w:rPr>
          <w:rFonts w:ascii="Times New Roman" w:hAnsi="Times New Roman"/>
          <w:sz w:val="24"/>
          <w:szCs w:val="24"/>
        </w:rPr>
        <w:t xml:space="preserve"> o výměře 104 m</w:t>
      </w:r>
      <w:r w:rsidR="00AC5412" w:rsidRPr="00AC5412">
        <w:rPr>
          <w:rFonts w:ascii="Times New Roman" w:hAnsi="Times New Roman"/>
          <w:sz w:val="24"/>
          <w:szCs w:val="24"/>
          <w:vertAlign w:val="superscript"/>
        </w:rPr>
        <w:t>2</w:t>
      </w:r>
      <w:r w:rsidRPr="00A61F3D">
        <w:rPr>
          <w:rFonts w:ascii="Times New Roman" w:hAnsi="Times New Roman"/>
          <w:sz w:val="24"/>
          <w:szCs w:val="24"/>
        </w:rPr>
        <w:t>)</w:t>
      </w:r>
      <w:r w:rsidR="00E265D3">
        <w:rPr>
          <w:rFonts w:ascii="Times New Roman" w:hAnsi="Times New Roman"/>
          <w:sz w:val="24"/>
          <w:szCs w:val="24"/>
        </w:rPr>
        <w:t>, vše v </w:t>
      </w:r>
      <w:proofErr w:type="spellStart"/>
      <w:r w:rsidR="00E265D3">
        <w:rPr>
          <w:rFonts w:ascii="Times New Roman" w:hAnsi="Times New Roman"/>
          <w:sz w:val="24"/>
          <w:szCs w:val="24"/>
        </w:rPr>
        <w:t>k.ú</w:t>
      </w:r>
      <w:proofErr w:type="spellEnd"/>
      <w:r w:rsidR="00E265D3">
        <w:rPr>
          <w:rFonts w:ascii="Times New Roman" w:hAnsi="Times New Roman"/>
          <w:sz w:val="24"/>
          <w:szCs w:val="24"/>
        </w:rPr>
        <w:t>. Strakonice</w:t>
      </w:r>
    </w:p>
    <w:p w:rsidR="00A61F3D" w:rsidRPr="00A61F3D" w:rsidRDefault="00A61F3D" w:rsidP="00A61F3D">
      <w:pPr>
        <w:pStyle w:val="Bezmezer"/>
        <w:rPr>
          <w:rFonts w:ascii="Times New Roman" w:hAnsi="Times New Roman"/>
          <w:sz w:val="24"/>
          <w:szCs w:val="24"/>
        </w:rPr>
      </w:pPr>
    </w:p>
    <w:p w:rsidR="004D1965" w:rsidRDefault="003143BC" w:rsidP="004D1965">
      <w:pPr>
        <w:pStyle w:val="Nadpis2"/>
        <w:rPr>
          <w:szCs w:val="28"/>
        </w:rPr>
      </w:pPr>
      <w:r>
        <w:rPr>
          <w:szCs w:val="28"/>
        </w:rPr>
        <w:t>5</w:t>
      </w:r>
      <w:r w:rsidR="004D1965">
        <w:rPr>
          <w:szCs w:val="28"/>
        </w:rPr>
        <w:t>) Vyhlášení záměru na pronájem chaty na Podskalí Strakonice a přilehlých pozemků</w:t>
      </w:r>
    </w:p>
    <w:p w:rsidR="004D1965" w:rsidRDefault="004D1965" w:rsidP="003143BC"/>
    <w:p w:rsidR="004D1965" w:rsidRDefault="004D1965" w:rsidP="003143B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D1965" w:rsidRDefault="004D1965" w:rsidP="003143BC">
      <w:pPr>
        <w:spacing w:after="0"/>
      </w:pPr>
      <w:r>
        <w:t>RM po projednání</w:t>
      </w:r>
    </w:p>
    <w:p w:rsidR="004D1965" w:rsidRDefault="004D1965" w:rsidP="004D1965">
      <w:pPr>
        <w:pStyle w:val="Nadpis3"/>
      </w:pPr>
      <w:r>
        <w:t xml:space="preserve">I. </w:t>
      </w:r>
      <w:r w:rsidRPr="000A3171">
        <w:t xml:space="preserve">Souhlasí </w:t>
      </w:r>
    </w:p>
    <w:p w:rsidR="004D1965" w:rsidRDefault="004D1965" w:rsidP="004D1965">
      <w:pPr>
        <w:spacing w:after="0"/>
      </w:pPr>
      <w:r>
        <w:t xml:space="preserve">s vyhlášením záměru na pronájem objektu chaty na Podskalí,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373 o výměře </w:t>
      </w:r>
      <w:r w:rsidR="00F64D9F">
        <w:t xml:space="preserve">       </w:t>
      </w:r>
      <w:r>
        <w:t xml:space="preserve">41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>. Strakonice.</w:t>
      </w:r>
    </w:p>
    <w:p w:rsidR="004D1965" w:rsidRDefault="004D1965" w:rsidP="004D1965">
      <w:pPr>
        <w:pStyle w:val="Nadpis3"/>
      </w:pPr>
      <w:r>
        <w:t xml:space="preserve">II. </w:t>
      </w:r>
      <w:r w:rsidRPr="000A3171">
        <w:t xml:space="preserve">Souhlasí </w:t>
      </w:r>
    </w:p>
    <w:p w:rsidR="00E13ED2" w:rsidRDefault="004D1965" w:rsidP="003143BC">
      <w:pPr>
        <w:rPr>
          <w:rFonts w:eastAsia="Times New Roman" w:cs="Times New Roman"/>
          <w:bCs/>
          <w:szCs w:val="24"/>
          <w:lang w:eastAsia="cs-CZ"/>
        </w:rPr>
      </w:pPr>
      <w:r>
        <w:t xml:space="preserve">s vyhlášením záměru na pronájem částí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292/1 v </w:t>
      </w:r>
      <w:proofErr w:type="spellStart"/>
      <w:r>
        <w:t>k,ú</w:t>
      </w:r>
      <w:proofErr w:type="spellEnd"/>
      <w:r>
        <w:t xml:space="preserve">. Strakonice o celkové výměře 69 </w:t>
      </w:r>
      <w:r w:rsidRPr="003B2E26">
        <w:t>m</w:t>
      </w:r>
      <w:r w:rsidRPr="003B2E26">
        <w:rPr>
          <w:vertAlign w:val="superscript"/>
        </w:rPr>
        <w:t>2</w:t>
      </w:r>
      <w:bookmarkStart w:id="0" w:name="_GoBack"/>
      <w:bookmarkEnd w:id="0"/>
      <w:r>
        <w:t xml:space="preserve"> dle přílohy č. </w:t>
      </w:r>
      <w:r w:rsidR="00E13ED2">
        <w:t xml:space="preserve">5 </w:t>
      </w:r>
      <w:r>
        <w:t xml:space="preserve">materiálu </w:t>
      </w:r>
      <w:r w:rsidR="00554DA1">
        <w:t xml:space="preserve">RM č. </w:t>
      </w:r>
      <w:r w:rsidR="00E13ED2" w:rsidRPr="00E13ED2">
        <w:rPr>
          <w:rFonts w:eastAsia="Times New Roman" w:cs="Times New Roman"/>
          <w:bCs/>
          <w:szCs w:val="24"/>
          <w:lang w:eastAsia="cs-CZ"/>
        </w:rPr>
        <w:t>123/1 majetkové záležitosti</w:t>
      </w:r>
      <w:r w:rsidR="00E13ED2">
        <w:rPr>
          <w:rFonts w:eastAsia="Times New Roman" w:cs="Times New Roman"/>
          <w:bCs/>
          <w:szCs w:val="24"/>
          <w:lang w:eastAsia="cs-CZ"/>
        </w:rPr>
        <w:t xml:space="preserve"> ze dne </w:t>
      </w:r>
      <w:proofErr w:type="gramStart"/>
      <w:r w:rsidR="00E13ED2">
        <w:rPr>
          <w:rFonts w:eastAsia="Times New Roman" w:cs="Times New Roman"/>
          <w:bCs/>
          <w:szCs w:val="24"/>
          <w:lang w:eastAsia="cs-CZ"/>
        </w:rPr>
        <w:t>3.4.2019</w:t>
      </w:r>
      <w:proofErr w:type="gramEnd"/>
      <w:r w:rsidR="00E13ED2">
        <w:rPr>
          <w:rFonts w:eastAsia="Times New Roman" w:cs="Times New Roman"/>
          <w:bCs/>
          <w:szCs w:val="24"/>
          <w:lang w:eastAsia="cs-CZ"/>
        </w:rPr>
        <w:t xml:space="preserve">. </w:t>
      </w:r>
    </w:p>
    <w:sectPr w:rsidR="00E13E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F34" w:rsidRDefault="000E3F34" w:rsidP="000E3F34">
      <w:pPr>
        <w:spacing w:after="0"/>
      </w:pPr>
      <w:r>
        <w:separator/>
      </w:r>
    </w:p>
  </w:endnote>
  <w:endnote w:type="continuationSeparator" w:id="0">
    <w:p w:rsidR="000E3F34" w:rsidRDefault="000E3F34" w:rsidP="000E3F3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6076983"/>
      <w:docPartObj>
        <w:docPartGallery w:val="Page Numbers (Bottom of Page)"/>
        <w:docPartUnique/>
      </w:docPartObj>
    </w:sdtPr>
    <w:sdtEndPr/>
    <w:sdtContent>
      <w:p w:rsidR="000E3F34" w:rsidRDefault="000E3F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35F">
          <w:rPr>
            <w:noProof/>
          </w:rPr>
          <w:t>3</w:t>
        </w:r>
        <w:r>
          <w:fldChar w:fldCharType="end"/>
        </w:r>
      </w:p>
    </w:sdtContent>
  </w:sdt>
  <w:p w:rsidR="000E3F34" w:rsidRDefault="000E3F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F34" w:rsidRDefault="000E3F34" w:rsidP="000E3F34">
      <w:pPr>
        <w:spacing w:after="0"/>
      </w:pPr>
      <w:r>
        <w:separator/>
      </w:r>
    </w:p>
  </w:footnote>
  <w:footnote w:type="continuationSeparator" w:id="0">
    <w:p w:rsidR="000E3F34" w:rsidRDefault="000E3F34" w:rsidP="000E3F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6B3B37"/>
    <w:multiLevelType w:val="hybridMultilevel"/>
    <w:tmpl w:val="6674D4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6E"/>
    <w:rsid w:val="00065350"/>
    <w:rsid w:val="00065472"/>
    <w:rsid w:val="000E3F34"/>
    <w:rsid w:val="001042F1"/>
    <w:rsid w:val="00182ECA"/>
    <w:rsid w:val="00196160"/>
    <w:rsid w:val="001B24A4"/>
    <w:rsid w:val="00212122"/>
    <w:rsid w:val="003143BC"/>
    <w:rsid w:val="00356DFA"/>
    <w:rsid w:val="0036676E"/>
    <w:rsid w:val="00451BFF"/>
    <w:rsid w:val="004D0E70"/>
    <w:rsid w:val="004D1965"/>
    <w:rsid w:val="005375F7"/>
    <w:rsid w:val="00554DA1"/>
    <w:rsid w:val="006E2853"/>
    <w:rsid w:val="0093535F"/>
    <w:rsid w:val="009C6B71"/>
    <w:rsid w:val="00A61F3D"/>
    <w:rsid w:val="00A65272"/>
    <w:rsid w:val="00AC5412"/>
    <w:rsid w:val="00B06148"/>
    <w:rsid w:val="00C37EF3"/>
    <w:rsid w:val="00C462C4"/>
    <w:rsid w:val="00DD71FC"/>
    <w:rsid w:val="00E13ED2"/>
    <w:rsid w:val="00E265D3"/>
    <w:rsid w:val="00E33CD4"/>
    <w:rsid w:val="00E60B1B"/>
    <w:rsid w:val="00E6231D"/>
    <w:rsid w:val="00EB4CC1"/>
    <w:rsid w:val="00F42B07"/>
    <w:rsid w:val="00F56C4C"/>
    <w:rsid w:val="00F64D9F"/>
    <w:rsid w:val="00FC37E1"/>
    <w:rsid w:val="00FD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42570"/>
  <w15:chartTrackingRefBased/>
  <w15:docId w15:val="{3B805597-9F7F-49FA-912D-E6368816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676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676E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6676E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6676E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36676E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0E3F3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E3F3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0E3F3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E3F34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182ECA"/>
    <w:pPr>
      <w:ind w:left="720"/>
      <w:contextualSpacing/>
    </w:pPr>
  </w:style>
  <w:style w:type="paragraph" w:styleId="Bezmezer">
    <w:name w:val="No Spacing"/>
    <w:uiPriority w:val="1"/>
    <w:qFormat/>
    <w:rsid w:val="0006535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rsid w:val="00065350"/>
    <w:pPr>
      <w:widowControl w:val="0"/>
      <w:suppressAutoHyphens/>
      <w:autoSpaceDE w:val="0"/>
      <w:spacing w:after="0"/>
    </w:pPr>
    <w:rPr>
      <w:rFonts w:eastAsia="Times New Roman" w:cs="Times New Roman"/>
      <w:sz w:val="22"/>
      <w:szCs w:val="24"/>
      <w:lang w:eastAsia="ar-SA"/>
    </w:rPr>
  </w:style>
  <w:style w:type="character" w:styleId="Siln">
    <w:name w:val="Strong"/>
    <w:basedOn w:val="Standardnpsmoodstavce"/>
    <w:qFormat/>
    <w:rsid w:val="00065350"/>
    <w:rPr>
      <w:b/>
      <w:bCs/>
    </w:rPr>
  </w:style>
  <w:style w:type="paragraph" w:styleId="Zkladntext2">
    <w:name w:val="Body Text 2"/>
    <w:basedOn w:val="Normln"/>
    <w:link w:val="Zkladntext2Char"/>
    <w:semiHidden/>
    <w:rsid w:val="00FD4F1D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FD4F1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FD4F1D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D4F1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1F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1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1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cp:lastPrinted>2019-03-27T11:52:00Z</cp:lastPrinted>
  <dcterms:created xsi:type="dcterms:W3CDTF">2019-03-27T12:00:00Z</dcterms:created>
  <dcterms:modified xsi:type="dcterms:W3CDTF">2019-03-27T13:32:00Z</dcterms:modified>
</cp:coreProperties>
</file>